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3D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招聘简章</w:t>
      </w:r>
    </w:p>
    <w:p w14:paraId="6C7EB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F34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E59E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岗位介绍</w:t>
      </w:r>
    </w:p>
    <w:p w14:paraId="4ED454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财务会计岗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名）</w:t>
      </w:r>
    </w:p>
    <w:p w14:paraId="7623A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岗位职责：</w:t>
      </w:r>
    </w:p>
    <w:p w14:paraId="19267A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负责公司的经济业务核算，并通过与各部门人员的配合有效开展工作；</w:t>
      </w:r>
    </w:p>
    <w:p w14:paraId="2CB74E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保障公司财务日常工作的顺利开展，对外包括但不限于税收筹划、税金核算、纳税申报、税务合规性审核、税务风险控制、税务文档的整理与保管，以及与税务机关的沟通协调。对内负责企业日常的财记录、账目核算、财务报表编制、财务分析、税务申报与筹划、内部控制监督以及财务档案管理等工作。</w:t>
      </w:r>
    </w:p>
    <w:p w14:paraId="73D4C0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做好领导安排的其他工作事项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； </w:t>
      </w:r>
    </w:p>
    <w:p w14:paraId="79211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岗位要求：</w:t>
      </w:r>
    </w:p>
    <w:p w14:paraId="3A212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品行端正、踏实负责、具有饱满的工作热情；</w:t>
      </w:r>
    </w:p>
    <w:p w14:paraId="4A3A2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具备良好的沟通表达能力和团队协作精神；</w:t>
      </w:r>
    </w:p>
    <w:p w14:paraId="3FC30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做事认真负责，细心并有耐心；</w:t>
      </w:r>
    </w:p>
    <w:p w14:paraId="29F67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熟悉EXCEL表格及日常办公软件应用。</w:t>
      </w:r>
    </w:p>
    <w:p w14:paraId="3A3DE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BD9B4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渠道维护岗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（3名）</w:t>
      </w:r>
    </w:p>
    <w:p w14:paraId="48E3A84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岗位职责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：</w:t>
      </w:r>
    </w:p>
    <w:p w14:paraId="4054F39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负责签约各保险公司和合作供应商相关合同；</w:t>
      </w:r>
    </w:p>
    <w:p w14:paraId="2FC141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根据公司业务需求，完成领导工作安排，负责各渠道业务对接，服务好各渠道供应商；</w:t>
      </w:r>
    </w:p>
    <w:p w14:paraId="21FBE43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熟悉相关业务系统，及时录入数据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；</w:t>
      </w:r>
    </w:p>
    <w:p w14:paraId="7E4D4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完成领导交办的其他工作事项。</w:t>
      </w:r>
    </w:p>
    <w:p w14:paraId="471EB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岗位要求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：</w:t>
      </w:r>
    </w:p>
    <w:p w14:paraId="24E31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品行端正、踏实负责、具有饱满的工作热情；</w:t>
      </w:r>
    </w:p>
    <w:p w14:paraId="0637F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具备良好的沟通表达能力和团队协作精神；</w:t>
      </w:r>
    </w:p>
    <w:p w14:paraId="16745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做事认真负责，细心并有耐心；</w:t>
      </w:r>
    </w:p>
    <w:p w14:paraId="5526E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熟悉日常办公软件应用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。</w:t>
      </w:r>
    </w:p>
    <w:p w14:paraId="70E3E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A68B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8966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380E8"/>
    <w:multiLevelType w:val="singleLevel"/>
    <w:tmpl w:val="28B380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559F08"/>
    <w:multiLevelType w:val="singleLevel"/>
    <w:tmpl w:val="4F559F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C43BC4"/>
    <w:multiLevelType w:val="singleLevel"/>
    <w:tmpl w:val="54C43B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VjOTU5YTkyNWU0MjBmYzc4NjJmNjA0NGE5M2IzNTRhIiwidXNlckNvdW50IjoxfQ=="/>
  </w:docVars>
  <w:rsids>
    <w:rsidRoot w:val="002F67A9"/>
    <w:rsid w:val="002F67A9"/>
    <w:rsid w:val="0B825368"/>
    <w:rsid w:val="0E194B57"/>
    <w:rsid w:val="0F937E06"/>
    <w:rsid w:val="13907BA5"/>
    <w:rsid w:val="1C4E2B77"/>
    <w:rsid w:val="3FA65673"/>
    <w:rsid w:val="427E0504"/>
    <w:rsid w:val="44950AE0"/>
    <w:rsid w:val="5CC325E2"/>
    <w:rsid w:val="655E679C"/>
    <w:rsid w:val="6CB23140"/>
    <w:rsid w:val="7429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Acronym"/>
    <w:basedOn w:val="4"/>
    <w:uiPriority w:val="0"/>
  </w:style>
  <w:style w:type="character" w:styleId="8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9">
    <w:name w:val="tit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0">
    <w:name w:val="con"/>
    <w:basedOn w:val="4"/>
    <w:uiPriority w:val="0"/>
    <w:rPr>
      <w:rFonts w:hint="eastAsia" w:ascii="微软雅黑" w:hAnsi="微软雅黑" w:eastAsia="微软雅黑" w:cs="微软雅黑"/>
      <w:color w:val="55555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b4e575ca7b83c63115bf8d7adfb1918\&#25307;&#32856;&#31616;&#31456;&#65288;&#26631;&#20934;&#26684;&#24335;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招聘简章（标准格式）.doc</Template>
  <Pages>2</Pages>
  <Words>811</Words>
  <Characters>823</Characters>
  <Lines>0</Lines>
  <Paragraphs>0</Paragraphs>
  <TotalTime>2</TotalTime>
  <ScaleCrop>false</ScaleCrop>
  <LinksUpToDate>false</LinksUpToDate>
  <CharactersWithSpaces>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2024-10-18T08:42:00Z</dcterms:created>
  <dc:creator>lanke99</dc:creator>
  <cp:lastModifiedBy>lanke99</cp:lastModifiedBy>
  <dcterms:modified xsi:type="dcterms:W3CDTF">2024-10-18T08:58:42Z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v1.0_mb_5CM2RH8W3oUb8uWX4Qc7pw==</vt:lpwstr>
  </property>
  <property fmtid="{D5CDD505-2E9C-101B-9397-08002B2CF9AE}" pid="4" name="ICV">
    <vt:lpwstr>E155F41F37FF4BF5A2E20201F00ECAE8_11</vt:lpwstr>
  </property>
</Properties>
</file>