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湖南亨瑞公司招聘简章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公司简介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亨瑞集团是全球最大的海外教育、留学、移民、置业机构！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集团倡导全球新四化：教育全球化、身份全球化、资产全球化、企业全球化！集团业务涉及国际教育、留学、移民、海外投资、基金投资等业务板块。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湖南亨瑞公司隶属于亨瑞集团，负责湖南地区集团业务开发、推广；服务湖南地区客户；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招聘岗位职责及相关薪酬待遇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泰国市场助理岗位职责描述：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、熟练掌握泰国国际学校市场推广、宣传方式、方法；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、熟练提供泰国国际学校招生咨询服务；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、泰国大学市场推广、宣传；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、泰国大学招生服务；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、合作渠道拓展；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任职资格：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、大专学历以上，海外留学背景优先；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、积极向上、学习能力强、责任心强、自律性强；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、遵纪守法、国家安全意识强；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、具备优秀的沟通表达能力、愿意服从公司安排，有一定的抗压能力。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、无犯罪记录、个人征信无不良记录；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薪酬：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薪酬结构：基本薪酬+绩效奖金/提成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、基本薪酬：40</w:t>
      </w:r>
      <w:r>
        <w:rPr>
          <w:rFonts w:hint="default" w:ascii="Times New Roman" w:hAnsi="Times New Roman" w:eastAsia="仿宋" w:cs="Times New Roman"/>
          <w:sz w:val="28"/>
          <w:szCs w:val="28"/>
        </w:rPr>
        <w:t>00-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000元/月；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、绩效奖金/提成，按照公司的考核奖励政策执行，薪酬上不封顶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工作地点：长沙市。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福利：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五险一金、节日生日福利、年终奖金、员工升学、创业扶持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招聘热线：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曾先生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13801062576（微信同手机号），张女士13467541615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公司地址：长沙市天心区保利国际广场B3栋1216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安全防护措施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（一）安全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1、注意防火、防盗，如发现事故苗头或隐患必须立即查找处理并及时报告有关部门，切实消除安全隐患;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2、严禁使用电热器具，严禁乱搭、乱接电源;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3、下班前要认真检查，关好水、电、门、窗，做好检查工作;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4、如发现有形迹可疑或有不法行为的人或事，应及时报告有关部门;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5、未经允许，禁止将非公司人员带人办公室或仓库;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6、员工在进行危险性工作时，应佩带防护工具;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7、员工未经允许，不得擅自使用机器设备和移动车辆;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8、公司禁止员工擅自改装公司的设备设施。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（二）火警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员工都必须遵循基本安全条例，对防范火警事故应有足够的重视，每个员工必须做到“三会”:即会报警，并能熟记火警电话、讯号;会使用各种消防器材，并能扑灭初级火灾;会逃生，并熟悉安全通道及出口位置。在救火过程中听从公司防损员及消防专业人员的指挥。如发生火警，无论程度大小，必须采取如下措施: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1、保持镇静，不可惊慌失措，在安全的情况下，利用就近的灭火器材灭火;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2、招呼附近的同事援助;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3、通知公司相关部门，清楚地说出火警地点、燃烧物品、火势情况及本人姓名、工号，并报告相关人员;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4、如遇到火警，要听从在场主管的指示，及时疏导顾客撤离火灾现场;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z w:val="28"/>
          <w:szCs w:val="28"/>
        </w:rPr>
        <w:t>切勿搭乘电梯，而须走楼梯。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（三）意外事故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公司如发生火灾、停电、偷窃、打劫或其他紧急事故，各员立即上报相关部门，并积极参与处理意外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事件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，服从统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调度。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工作环境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20955</wp:posOffset>
            </wp:positionV>
            <wp:extent cx="4784090" cy="3599815"/>
            <wp:effectExtent l="0" t="0" r="16510" b="635"/>
            <wp:wrapSquare wrapText="bothSides"/>
            <wp:docPr id="1" name="图片 1" descr="756fdd6d82c6bcfca75c62bc46d7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6fdd6d82c6bcfca75c62bc46d7b3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drawing>
          <wp:inline distT="0" distB="0" distL="114300" distR="114300">
            <wp:extent cx="4798695" cy="3599815"/>
            <wp:effectExtent l="0" t="0" r="1905" b="635"/>
            <wp:docPr id="2" name="图片 2" descr="66821430f8079a7cd83622c6c771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821430f8079a7cd83622c6c771e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4C785"/>
    <w:multiLevelType w:val="singleLevel"/>
    <w:tmpl w:val="CB24C7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727CD26"/>
    <w:multiLevelType w:val="singleLevel"/>
    <w:tmpl w:val="E727CD2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EE679649"/>
    <w:multiLevelType w:val="singleLevel"/>
    <w:tmpl w:val="EE67964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98EEB1B"/>
    <w:multiLevelType w:val="singleLevel"/>
    <w:tmpl w:val="798EEB1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Zjg1ZjYxMDYyMDQ1YmYyOGE3YWIyOTk5MGY3YjQifQ=="/>
  </w:docVars>
  <w:rsids>
    <w:rsidRoot w:val="12001B05"/>
    <w:rsid w:val="074309F6"/>
    <w:rsid w:val="0E745939"/>
    <w:rsid w:val="0F182768"/>
    <w:rsid w:val="12001B05"/>
    <w:rsid w:val="29C61E7F"/>
    <w:rsid w:val="2E6A35C0"/>
    <w:rsid w:val="3C352ED2"/>
    <w:rsid w:val="3E7C7AA0"/>
    <w:rsid w:val="3F310EE7"/>
    <w:rsid w:val="40FF2506"/>
    <w:rsid w:val="41A90ECF"/>
    <w:rsid w:val="42235E54"/>
    <w:rsid w:val="56E90D97"/>
    <w:rsid w:val="5BE80399"/>
    <w:rsid w:val="5DCF1811"/>
    <w:rsid w:val="6CDD2F12"/>
    <w:rsid w:val="70AE336D"/>
    <w:rsid w:val="719721EE"/>
    <w:rsid w:val="72D56E1C"/>
    <w:rsid w:val="75AA17DA"/>
    <w:rsid w:val="7B7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caixiamomo</cp:lastModifiedBy>
  <dcterms:modified xsi:type="dcterms:W3CDTF">2023-10-13T06:50:26Z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82CFBC84A8B84C3F8B10D95453985B21_13</vt:lpwstr>
  </property>
</Properties>
</file>